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7ECD" w14:textId="77777777" w:rsidR="00E53FE6" w:rsidRPr="00422904" w:rsidRDefault="00E53FE6" w:rsidP="008C0841">
      <w:pPr>
        <w:pStyle w:val="Titel"/>
        <w:jc w:val="left"/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8536"/>
      </w:tblGrid>
      <w:tr w:rsidR="007F316F" w14:paraId="09F2C0F5" w14:textId="77777777" w:rsidTr="007F316F">
        <w:tc>
          <w:tcPr>
            <w:tcW w:w="1242" w:type="dxa"/>
          </w:tcPr>
          <w:p w14:paraId="78266A97" w14:textId="4331F17D" w:rsidR="007F316F" w:rsidRDefault="00965393" w:rsidP="00E53FE6"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 wp14:editId="32C63D9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73025</wp:posOffset>
                  </wp:positionV>
                  <wp:extent cx="819150" cy="743585"/>
                  <wp:effectExtent l="0" t="0" r="0" b="0"/>
                  <wp:wrapTight wrapText="bothSides">
                    <wp:wrapPolygon edited="0">
                      <wp:start x="18084" y="0"/>
                      <wp:lineTo x="0" y="2213"/>
                      <wp:lineTo x="0" y="21028"/>
                      <wp:lineTo x="21098" y="21028"/>
                      <wp:lineTo x="21098" y="0"/>
                      <wp:lineTo x="18084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k_trai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0" w:type="dxa"/>
          </w:tcPr>
          <w:p w14:paraId="74D42740" w14:textId="2094915F" w:rsidR="007F316F" w:rsidRDefault="007F316F" w:rsidP="009C407B">
            <w:r w:rsidRPr="00422904">
              <w:rPr>
                <w:sz w:val="36"/>
              </w:rPr>
              <w:t xml:space="preserve">Einverständniserklärung </w:t>
            </w:r>
            <w:r w:rsidR="007560AB">
              <w:rPr>
                <w:sz w:val="36"/>
              </w:rPr>
              <w:br/>
            </w:r>
            <w:r w:rsidR="00965393">
              <w:rPr>
                <w:sz w:val="36"/>
              </w:rPr>
              <w:t xml:space="preserve">zur </w:t>
            </w:r>
            <w:r w:rsidR="009C407B">
              <w:rPr>
                <w:sz w:val="36"/>
              </w:rPr>
              <w:t>Veröffentlichung der Buch</w:t>
            </w:r>
            <w:r w:rsidR="00891A06">
              <w:rPr>
                <w:sz w:val="36"/>
              </w:rPr>
              <w:t>trailer</w:t>
            </w:r>
          </w:p>
        </w:tc>
      </w:tr>
    </w:tbl>
    <w:p w14:paraId="40E13079" w14:textId="2D827404" w:rsidR="00E53FE6" w:rsidRPr="007A4886" w:rsidRDefault="009C407B" w:rsidP="00E53FE6">
      <w:r>
        <w:t>Ort, Datum</w:t>
      </w:r>
      <w:r w:rsidR="00AB198D" w:rsidRPr="007A4886">
        <w:tab/>
      </w:r>
    </w:p>
    <w:p w14:paraId="1A0D7803" w14:textId="38B3C95D" w:rsidR="00E53FE6" w:rsidRPr="007A4886" w:rsidRDefault="008C0841" w:rsidP="00E53FE6">
      <w:r w:rsidRPr="007A4886">
        <w:t xml:space="preserve">Liebe Eltern </w:t>
      </w:r>
    </w:p>
    <w:p w14:paraId="013A2DE6" w14:textId="3768F91C" w:rsidR="000A3742" w:rsidRPr="007A4886" w:rsidRDefault="00891A06" w:rsidP="00E645DC">
      <w:pPr>
        <w:jc w:val="both"/>
      </w:pPr>
      <w:r w:rsidRPr="007A4886">
        <w:t xml:space="preserve">Ihre Tochter/Ihr Sohn hat ein </w:t>
      </w:r>
      <w:r w:rsidR="000A3742" w:rsidRPr="007A4886">
        <w:t xml:space="preserve">Jugendbuch </w:t>
      </w:r>
      <w:r w:rsidRPr="007A4886">
        <w:t xml:space="preserve">gelesen und wird dazu </w:t>
      </w:r>
      <w:r w:rsidR="000A3742" w:rsidRPr="007A4886">
        <w:t>in den nächsten Wochen</w:t>
      </w:r>
      <w:r w:rsidR="007560AB">
        <w:t xml:space="preserve"> in einem Team</w:t>
      </w:r>
      <w:r w:rsidR="000A3742" w:rsidRPr="007A4886">
        <w:t xml:space="preserve"> </w:t>
      </w:r>
      <w:r w:rsidRPr="007A4886">
        <w:t xml:space="preserve">einen </w:t>
      </w:r>
      <w:r w:rsidR="006B22E6" w:rsidRPr="007A4886">
        <w:t>«</w:t>
      </w:r>
      <w:r w:rsidR="009C407B">
        <w:t>Buch</w:t>
      </w:r>
      <w:r w:rsidRPr="007A4886">
        <w:t>trailer</w:t>
      </w:r>
      <w:r w:rsidR="006B22E6" w:rsidRPr="007A4886">
        <w:t>»</w:t>
      </w:r>
      <w:r w:rsidRPr="007A4886">
        <w:t xml:space="preserve"> produzieren. Dies ist ein </w:t>
      </w:r>
      <w:r w:rsidR="007C133B" w:rsidRPr="007A4886">
        <w:t xml:space="preserve">ca. 1 bis </w:t>
      </w:r>
      <w:r w:rsidRPr="007A4886">
        <w:t>2minütiger</w:t>
      </w:r>
      <w:r w:rsidR="00E645DC" w:rsidRPr="007A4886">
        <w:t xml:space="preserve"> </w:t>
      </w:r>
      <w:r w:rsidR="008C0841" w:rsidRPr="007A4886">
        <w:t>Filmclip</w:t>
      </w:r>
      <w:r w:rsidR="007F316F" w:rsidRPr="007A4886">
        <w:t>, der zum Lesen des Buches animieren soll</w:t>
      </w:r>
      <w:r w:rsidR="008C0841" w:rsidRPr="007A4886">
        <w:t xml:space="preserve">. </w:t>
      </w:r>
    </w:p>
    <w:p w14:paraId="3BC472F8" w14:textId="2E131BFE" w:rsidR="000A3742" w:rsidRPr="007A4886" w:rsidRDefault="000A3742" w:rsidP="00E645DC">
      <w:pPr>
        <w:jc w:val="both"/>
      </w:pPr>
      <w:r w:rsidRPr="007A4886">
        <w:t xml:space="preserve">Die Filme werden </w:t>
      </w:r>
      <w:r w:rsidR="007C133B" w:rsidRPr="007A4886">
        <w:t xml:space="preserve">danach </w:t>
      </w:r>
      <w:r w:rsidRPr="007A4886">
        <w:t xml:space="preserve">anderen Klassen gezeigt sowie </w:t>
      </w:r>
      <w:r w:rsidR="009B390E">
        <w:t xml:space="preserve">durch Scannen eines </w:t>
      </w:r>
      <w:r w:rsidRPr="007A4886">
        <w:t>QR-Code</w:t>
      </w:r>
      <w:r w:rsidR="009B390E">
        <w:t>s auf dem</w:t>
      </w:r>
      <w:r w:rsidRPr="007A4886">
        <w:t xml:space="preserve"> jeweilige</w:t>
      </w:r>
      <w:r w:rsidR="009B390E">
        <w:t>n Buch</w:t>
      </w:r>
      <w:r w:rsidRPr="007A4886">
        <w:t xml:space="preserve"> </w:t>
      </w:r>
      <w:r w:rsidR="007C133B" w:rsidRPr="007A4886">
        <w:t>zu sehen sein</w:t>
      </w:r>
      <w:r w:rsidRPr="007A4886">
        <w:t>. Die besten Ergebnisse werden</w:t>
      </w:r>
      <w:r w:rsidR="007C133B" w:rsidRPr="007A4886">
        <w:t xml:space="preserve"> gern auch</w:t>
      </w:r>
      <w:r w:rsidR="009B390E">
        <w:t xml:space="preserve"> auf der Webseite </w:t>
      </w:r>
      <w:hyperlink r:id="rId8" w:history="1">
        <w:r w:rsidR="009B390E" w:rsidRPr="00A50043">
          <w:rPr>
            <w:rStyle w:val="Hyperlink"/>
            <w:rFonts w:cs="Calibri"/>
          </w:rPr>
          <w:t>www.buchtrailer-bibliothek.ch</w:t>
        </w:r>
      </w:hyperlink>
      <w:r w:rsidR="009B390E">
        <w:t xml:space="preserve"> abgelegt, damit auch andere Interessierte davon profitieren können. So werden</w:t>
      </w:r>
      <w:r w:rsidR="007C133B" w:rsidRPr="007A4886">
        <w:t xml:space="preserve"> </w:t>
      </w:r>
      <w:r w:rsidR="009B390E">
        <w:t xml:space="preserve">beispielsweise </w:t>
      </w:r>
      <w:r w:rsidR="007C133B" w:rsidRPr="007A4886">
        <w:t>Bibliothekar</w:t>
      </w:r>
      <w:r w:rsidR="009B390E">
        <w:t>*</w:t>
      </w:r>
      <w:r w:rsidR="007C133B" w:rsidRPr="007A4886">
        <w:t>innen</w:t>
      </w:r>
      <w:r w:rsidR="009C407B">
        <w:t xml:space="preserve"> </w:t>
      </w:r>
      <w:r w:rsidR="009B390E">
        <w:t xml:space="preserve">die Trailer für die Leseanimation einsetzen </w:t>
      </w:r>
      <w:r w:rsidR="009C407B">
        <w:t>oder Lehrpersonen</w:t>
      </w:r>
      <w:r w:rsidR="007C133B" w:rsidRPr="007A4886">
        <w:t xml:space="preserve"> </w:t>
      </w:r>
      <w:r w:rsidR="009B390E">
        <w:t xml:space="preserve">durch die Beispiele ihre </w:t>
      </w:r>
      <w:r w:rsidR="009C407B">
        <w:t xml:space="preserve">Klassen </w:t>
      </w:r>
      <w:r w:rsidR="009B390E">
        <w:t xml:space="preserve">ebenfalls </w:t>
      </w:r>
      <w:r w:rsidR="007560AB">
        <w:t xml:space="preserve">für diese Unterrichtsidee </w:t>
      </w:r>
      <w:r w:rsidRPr="007A4886">
        <w:t xml:space="preserve"> begeistern</w:t>
      </w:r>
      <w:r w:rsidR="009B390E">
        <w:t xml:space="preserve"> können</w:t>
      </w:r>
      <w:r w:rsidR="007C133B" w:rsidRPr="007A4886">
        <w:t>.</w:t>
      </w:r>
    </w:p>
    <w:p w14:paraId="3AA78A4E" w14:textId="330DEA7D" w:rsidR="007C133B" w:rsidRDefault="00891A06" w:rsidP="007E58F0">
      <w:pPr>
        <w:jc w:val="both"/>
      </w:pPr>
      <w:r w:rsidRPr="007A4886">
        <w:t xml:space="preserve">Die Jugendlichen </w:t>
      </w:r>
      <w:r w:rsidR="007C133B" w:rsidRPr="007A4886">
        <w:t xml:space="preserve">werden </w:t>
      </w:r>
      <w:r w:rsidR="009B390E">
        <w:t xml:space="preserve">im Unterricht </w:t>
      </w:r>
      <w:r w:rsidRPr="007A4886">
        <w:t>klare Vorgaben und Infos bezüglich Urheberrecht und Schutz der Privatsphäre</w:t>
      </w:r>
      <w:r w:rsidR="007C133B" w:rsidRPr="007A4886">
        <w:t xml:space="preserve"> erhalten. Die Umsetzung der Idee, das Buch mit einem Trailer zu bewerben, ist auf vielfältige Weise möglich. Die Regie, die Inszenierung sowie auch der Filmschnitt liegen einzig in den </w:t>
      </w:r>
      <w:r w:rsidR="007560AB">
        <w:t>Händen des jeweiligen Teams. Die Jugendlichen</w:t>
      </w:r>
      <w:r w:rsidR="007C133B" w:rsidRPr="007A4886">
        <w:t xml:space="preserve"> entscheiden selbstständig, ob sie im Film zu </w:t>
      </w:r>
      <w:r w:rsidR="007560AB">
        <w:t>erkennen</w:t>
      </w:r>
      <w:r w:rsidR="007C133B" w:rsidRPr="007A4886">
        <w:t xml:space="preserve"> sind oder ob sie die Inszenierung auf eine andere Art lösen. Auf diese Weise sollte es für alle möglich sein, </w:t>
      </w:r>
      <w:r w:rsidR="009C407B">
        <w:t>den fertigen Buch</w:t>
      </w:r>
      <w:r w:rsidR="00965393" w:rsidRPr="007A4886">
        <w:t>trailer</w:t>
      </w:r>
      <w:r w:rsidR="007C133B" w:rsidRPr="007A4886">
        <w:t xml:space="preserve"> am Schluss </w:t>
      </w:r>
      <w:r w:rsidR="009B390E">
        <w:t xml:space="preserve">zur Veröffentlichung </w:t>
      </w:r>
      <w:r w:rsidR="007C133B" w:rsidRPr="007A4886">
        <w:t xml:space="preserve">freizugeben. </w:t>
      </w:r>
      <w:r w:rsidR="007E58F0" w:rsidRPr="007A4886">
        <w:t xml:space="preserve">Im Abspann der Trailer werden die Jugendlichen zwar aufgeführt, jedoch steht ihnen frei, wie sie dies umsetzen. Von einem Pseudonym oder den Initialen bis zur namentlichen Erwähnung ist alles möglich. </w:t>
      </w:r>
    </w:p>
    <w:p w14:paraId="445FDDC7" w14:textId="69BCE9DD" w:rsidR="00965393" w:rsidRDefault="007E58F0" w:rsidP="00E53FE6">
      <w:r w:rsidRPr="007A4886">
        <w:t xml:space="preserve">Eine aufwändige Medienproduktion wie das </w:t>
      </w:r>
      <w:r w:rsidR="009C407B">
        <w:t xml:space="preserve">Erstellen eines Buchtrailers, das vom </w:t>
      </w:r>
      <w:r w:rsidR="009B390E">
        <w:t xml:space="preserve">Lesen des Buches, dem Erstellen eines </w:t>
      </w:r>
      <w:r w:rsidR="009C407B">
        <w:t>Storyboard</w:t>
      </w:r>
      <w:r w:rsidR="009B390E">
        <w:t>s,</w:t>
      </w:r>
      <w:r w:rsidR="009C407B">
        <w:t xml:space="preserve"> über</w:t>
      </w:r>
      <w:r w:rsidRPr="007A4886">
        <w:t xml:space="preserve"> </w:t>
      </w:r>
      <w:r w:rsidR="009C407B">
        <w:t xml:space="preserve">das </w:t>
      </w:r>
      <w:r w:rsidRPr="007A4886">
        <w:t xml:space="preserve">Filmen, Schneiden und </w:t>
      </w:r>
      <w:r w:rsidR="009B390E">
        <w:t xml:space="preserve">letztlich </w:t>
      </w:r>
      <w:r w:rsidRPr="007A4886">
        <w:t xml:space="preserve">Präsentieren </w:t>
      </w:r>
      <w:r w:rsidR="009C407B">
        <w:t xml:space="preserve">führt, </w:t>
      </w:r>
      <w:r w:rsidRPr="007A4886">
        <w:t>lässt die Jugendlichen erfahrungsgemäss an vielerlei Kompetenzen arbeiten</w:t>
      </w:r>
      <w:r w:rsidR="007A4886">
        <w:t xml:space="preserve"> und erfüllt sie</w:t>
      </w:r>
      <w:r w:rsidRPr="007A4886">
        <w:t xml:space="preserve"> am Schluss auch </w:t>
      </w:r>
      <w:r w:rsidR="007A4886">
        <w:t>immer mit sehr viel Stolz</w:t>
      </w:r>
      <w:r w:rsidRPr="007A4886">
        <w:t xml:space="preserve"> auf ihr Produkt</w:t>
      </w:r>
      <w:r w:rsidR="009B390E">
        <w:t>, das sie gern auch anderen zeigen</w:t>
      </w:r>
      <w:bookmarkStart w:id="0" w:name="_GoBack"/>
      <w:bookmarkEnd w:id="0"/>
      <w:r w:rsidRPr="007A4886">
        <w:t>. Es wäre daher sehr schön, wenn Sie und auch Ihr Kind die Einwilligung für die Veröffentlichung geben würden.</w:t>
      </w:r>
    </w:p>
    <w:p w14:paraId="53084620" w14:textId="1464AE90" w:rsidR="00965393" w:rsidRPr="007A4886" w:rsidRDefault="00965393" w:rsidP="00E53FE6">
      <w:r w:rsidRPr="007A4886">
        <w:t xml:space="preserve">Sollten noch Fragen offen sein, </w:t>
      </w:r>
      <w:r w:rsidR="007E58F0" w:rsidRPr="007A4886">
        <w:t>bin ich Ihnen dankbar, wenn Sie sich direkt bei mir melden.</w:t>
      </w:r>
    </w:p>
    <w:p w14:paraId="03918565" w14:textId="77777777" w:rsidR="00103EC0" w:rsidRPr="007A4886" w:rsidRDefault="004B68BE" w:rsidP="00E53FE6">
      <w:r w:rsidRPr="007A4886">
        <w:t>Herzlichen Dank und f</w:t>
      </w:r>
      <w:r w:rsidR="00E645DC" w:rsidRPr="007A4886">
        <w:t>reundliche Grüsse</w:t>
      </w:r>
    </w:p>
    <w:p w14:paraId="00B72A9E" w14:textId="2625AF6A" w:rsidR="002609FC" w:rsidRPr="007A4886" w:rsidRDefault="007560AB" w:rsidP="00E53FE6">
      <w:r>
        <w:t xml:space="preserve">Name der </w:t>
      </w:r>
      <w:r w:rsidR="009C407B">
        <w:t>Lehrperson</w:t>
      </w:r>
    </w:p>
    <w:p w14:paraId="47A49AD3" w14:textId="31E11485" w:rsidR="007E58F0" w:rsidRDefault="009C407B" w:rsidP="00E53FE6">
      <w:pPr>
        <w:rPr>
          <w:sz w:val="18"/>
          <w:szCs w:val="18"/>
        </w:rPr>
      </w:pPr>
      <w:r>
        <w:rPr>
          <w:sz w:val="18"/>
          <w:szCs w:val="18"/>
        </w:rPr>
        <w:t>Kontaktdaten</w:t>
      </w:r>
    </w:p>
    <w:p w14:paraId="4C3EB7BE" w14:textId="22DD136D" w:rsidR="009C407B" w:rsidRDefault="009C40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3EFFA9" w14:textId="77777777" w:rsidR="007A4886" w:rsidRPr="007A4886" w:rsidRDefault="007A4886" w:rsidP="00E53FE6">
      <w:pPr>
        <w:rPr>
          <w:sz w:val="18"/>
          <w:szCs w:val="18"/>
        </w:rPr>
      </w:pPr>
    </w:p>
    <w:p w14:paraId="26C9F75C" w14:textId="1A111624" w:rsidR="007560AB" w:rsidRDefault="007560AB" w:rsidP="00422904">
      <w:pPr>
        <w:rPr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3275D808" wp14:editId="11B9D106">
            <wp:simplePos x="0" y="0"/>
            <wp:positionH relativeFrom="column">
              <wp:posOffset>3810</wp:posOffset>
            </wp:positionH>
            <wp:positionV relativeFrom="paragraph">
              <wp:posOffset>160655</wp:posOffset>
            </wp:positionV>
            <wp:extent cx="819150" cy="743585"/>
            <wp:effectExtent l="0" t="0" r="0" b="0"/>
            <wp:wrapTight wrapText="bothSides">
              <wp:wrapPolygon edited="0">
                <wp:start x="18084" y="0"/>
                <wp:lineTo x="0" y="2213"/>
                <wp:lineTo x="0" y="21028"/>
                <wp:lineTo x="21098" y="21028"/>
                <wp:lineTo x="21098" y="0"/>
                <wp:lineTo x="18084" y="0"/>
              </wp:wrapPolygon>
            </wp:wrapTight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_trai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99C7E8" w14:textId="59B15602" w:rsidR="007560AB" w:rsidRDefault="007560AB" w:rsidP="00422904">
      <w:pPr>
        <w:rPr>
          <w:b/>
          <w:sz w:val="24"/>
          <w:szCs w:val="24"/>
        </w:rPr>
      </w:pPr>
    </w:p>
    <w:p w14:paraId="68639F7F" w14:textId="28AB44E2" w:rsidR="007560AB" w:rsidRDefault="007560AB" w:rsidP="00422904">
      <w:pPr>
        <w:rPr>
          <w:b/>
          <w:sz w:val="24"/>
          <w:szCs w:val="24"/>
        </w:rPr>
      </w:pPr>
    </w:p>
    <w:p w14:paraId="7E49139B" w14:textId="2F3B895A" w:rsidR="00422904" w:rsidRPr="007A4886" w:rsidRDefault="00E53FE6" w:rsidP="00422904">
      <w:pPr>
        <w:rPr>
          <w:b/>
          <w:sz w:val="24"/>
          <w:szCs w:val="24"/>
        </w:rPr>
      </w:pPr>
      <w:r w:rsidRPr="007A4886">
        <w:rPr>
          <w:b/>
          <w:sz w:val="24"/>
          <w:szCs w:val="24"/>
        </w:rPr>
        <w:t>Einverständniserklärung der Eltern</w:t>
      </w:r>
      <w:r w:rsidR="002609FC" w:rsidRPr="007A4886">
        <w:rPr>
          <w:b/>
          <w:sz w:val="24"/>
          <w:szCs w:val="24"/>
        </w:rPr>
        <w:t xml:space="preserve"> und der Schülerin/des Schülers </w:t>
      </w:r>
      <w:r w:rsidR="007E58F0" w:rsidRPr="007A4886">
        <w:rPr>
          <w:b/>
          <w:sz w:val="24"/>
          <w:szCs w:val="24"/>
        </w:rPr>
        <w:t>zum B</w:t>
      </w:r>
      <w:r w:rsidR="007560AB">
        <w:rPr>
          <w:b/>
          <w:sz w:val="24"/>
          <w:szCs w:val="24"/>
        </w:rPr>
        <w:t>uch</w:t>
      </w:r>
      <w:r w:rsidR="00AB198D" w:rsidRPr="007A4886">
        <w:rPr>
          <w:b/>
          <w:sz w:val="24"/>
          <w:szCs w:val="24"/>
        </w:rPr>
        <w:t xml:space="preserve">trailer-Projekt </w:t>
      </w:r>
    </w:p>
    <w:p w14:paraId="79393E0C" w14:textId="77777777" w:rsidR="007A4886" w:rsidRPr="007F316F" w:rsidRDefault="007A4886" w:rsidP="00422904">
      <w:pPr>
        <w:rPr>
          <w:b/>
          <w:sz w:val="20"/>
          <w:szCs w:val="20"/>
        </w:rPr>
      </w:pPr>
    </w:p>
    <w:p w14:paraId="54820C45" w14:textId="77777777" w:rsidR="00E53FE6" w:rsidRPr="007F316F" w:rsidRDefault="00E645DC" w:rsidP="00E53FE6">
      <w:pPr>
        <w:rPr>
          <w:sz w:val="20"/>
          <w:szCs w:val="20"/>
        </w:rPr>
      </w:pPr>
      <w:r w:rsidRPr="007F316F">
        <w:rPr>
          <w:sz w:val="20"/>
          <w:szCs w:val="20"/>
        </w:rPr>
        <w:t>Als Eltern/Erziehungsberechtigte von</w:t>
      </w:r>
    </w:p>
    <w:p w14:paraId="1C1D84F7" w14:textId="4297F181" w:rsidR="00E53FE6" w:rsidRPr="007F316F" w:rsidRDefault="007A4886" w:rsidP="002609FC">
      <w:pPr>
        <w:pBdr>
          <w:bottom w:val="single" w:sz="4" w:space="1" w:color="auto"/>
        </w:pBd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(Name der Schülerin/des Schülers)</w:t>
      </w:r>
      <w:r w:rsidR="002609FC">
        <w:rPr>
          <w:sz w:val="20"/>
          <w:szCs w:val="20"/>
        </w:rPr>
        <w:tab/>
      </w:r>
    </w:p>
    <w:p w14:paraId="3382BFAA" w14:textId="2C75E3F3" w:rsidR="00E53FE6" w:rsidRDefault="00E645DC" w:rsidP="00E53FE6">
      <w:pPr>
        <w:rPr>
          <w:sz w:val="20"/>
          <w:szCs w:val="20"/>
        </w:rPr>
      </w:pPr>
      <w:r w:rsidRPr="007F316F">
        <w:rPr>
          <w:sz w:val="20"/>
          <w:szCs w:val="20"/>
        </w:rPr>
        <w:t xml:space="preserve">bin ich/sind wir </w:t>
      </w:r>
      <w:r w:rsidR="00E53FE6" w:rsidRPr="007F316F">
        <w:rPr>
          <w:sz w:val="20"/>
          <w:szCs w:val="20"/>
        </w:rPr>
        <w:t xml:space="preserve">mit der Veröffentlichung </w:t>
      </w:r>
      <w:r w:rsidR="007E58F0">
        <w:rPr>
          <w:sz w:val="20"/>
          <w:szCs w:val="20"/>
        </w:rPr>
        <w:t>des B</w:t>
      </w:r>
      <w:r w:rsidR="007560AB">
        <w:rPr>
          <w:sz w:val="20"/>
          <w:szCs w:val="20"/>
        </w:rPr>
        <w:t>uch</w:t>
      </w:r>
      <w:r w:rsidRPr="007F316F">
        <w:rPr>
          <w:sz w:val="20"/>
          <w:szCs w:val="20"/>
        </w:rPr>
        <w:t>trailers</w:t>
      </w:r>
      <w:r w:rsidR="00E53FE6" w:rsidRPr="007F316F">
        <w:rPr>
          <w:sz w:val="20"/>
          <w:szCs w:val="20"/>
        </w:rPr>
        <w:t xml:space="preserve"> einverstanden</w:t>
      </w:r>
      <w:r w:rsidRPr="007F316F">
        <w:rPr>
          <w:sz w:val="20"/>
          <w:szCs w:val="20"/>
        </w:rPr>
        <w:t xml:space="preserve">, </w:t>
      </w:r>
      <w:r w:rsidR="007E58F0">
        <w:rPr>
          <w:sz w:val="20"/>
          <w:szCs w:val="20"/>
        </w:rPr>
        <w:t>den</w:t>
      </w:r>
      <w:r w:rsidR="00422904" w:rsidRPr="007F316F">
        <w:rPr>
          <w:sz w:val="20"/>
          <w:szCs w:val="20"/>
        </w:rPr>
        <w:t xml:space="preserve"> unsere Tochter/</w:t>
      </w:r>
      <w:r w:rsidR="00E53FE6" w:rsidRPr="007F316F">
        <w:rPr>
          <w:sz w:val="20"/>
          <w:szCs w:val="20"/>
        </w:rPr>
        <w:t xml:space="preserve">unser Sohn </w:t>
      </w:r>
      <w:r w:rsidR="007E58F0">
        <w:rPr>
          <w:sz w:val="20"/>
          <w:szCs w:val="20"/>
        </w:rPr>
        <w:t>mitproduziert hat.</w:t>
      </w:r>
    </w:p>
    <w:p w14:paraId="011103A3" w14:textId="2BBE29DD" w:rsidR="007A4886" w:rsidRDefault="007A4886" w:rsidP="00E53FE6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ja</w:t>
      </w:r>
    </w:p>
    <w:p w14:paraId="3958BCAE" w14:textId="34800C5E" w:rsidR="007A4886" w:rsidRPr="007F316F" w:rsidRDefault="007A4886" w:rsidP="00E53FE6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nein</w:t>
      </w:r>
    </w:p>
    <w:p w14:paraId="39FF9E9F" w14:textId="77777777" w:rsidR="00FE2A48" w:rsidRPr="007F316F" w:rsidRDefault="00E53FE6" w:rsidP="002609FC">
      <w:pPr>
        <w:pBdr>
          <w:bottom w:val="single" w:sz="4" w:space="1" w:color="auto"/>
        </w:pBdr>
        <w:tabs>
          <w:tab w:val="left" w:pos="6804"/>
        </w:tabs>
        <w:rPr>
          <w:sz w:val="20"/>
          <w:szCs w:val="20"/>
        </w:rPr>
      </w:pPr>
      <w:r w:rsidRPr="007F316F">
        <w:rPr>
          <w:sz w:val="20"/>
          <w:szCs w:val="20"/>
        </w:rPr>
        <w:t>Unterschrift Eltern</w:t>
      </w:r>
      <w:r w:rsidR="00FE2A48" w:rsidRPr="007F316F">
        <w:rPr>
          <w:sz w:val="20"/>
          <w:szCs w:val="20"/>
        </w:rPr>
        <w:t>/Erziehungsberechtigte</w:t>
      </w:r>
      <w:r w:rsidR="002609FC">
        <w:rPr>
          <w:sz w:val="20"/>
          <w:szCs w:val="20"/>
        </w:rPr>
        <w:tab/>
      </w:r>
      <w:r w:rsidR="00CF2D3E">
        <w:rPr>
          <w:sz w:val="20"/>
          <w:szCs w:val="20"/>
        </w:rPr>
        <w:t>Datum</w:t>
      </w:r>
    </w:p>
    <w:p w14:paraId="1E7506A4" w14:textId="77777777" w:rsidR="00FE2A48" w:rsidRPr="007F316F" w:rsidRDefault="00FE2A48" w:rsidP="00E53FE6">
      <w:pPr>
        <w:pBdr>
          <w:bottom w:val="single" w:sz="4" w:space="1" w:color="auto"/>
        </w:pBdr>
        <w:rPr>
          <w:sz w:val="20"/>
          <w:szCs w:val="20"/>
        </w:rPr>
      </w:pPr>
    </w:p>
    <w:p w14:paraId="0A8C82FE" w14:textId="41675E99" w:rsidR="00E53FE6" w:rsidRDefault="00E53FE6" w:rsidP="00FE2A48">
      <w:pPr>
        <w:rPr>
          <w:sz w:val="20"/>
          <w:szCs w:val="20"/>
        </w:rPr>
      </w:pPr>
    </w:p>
    <w:p w14:paraId="35A4F570" w14:textId="0749420B" w:rsidR="007A4886" w:rsidRDefault="007A4886" w:rsidP="00FE2A48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ja</w:t>
      </w:r>
    </w:p>
    <w:p w14:paraId="207741B7" w14:textId="08154EE3" w:rsidR="007A4886" w:rsidRDefault="007A4886" w:rsidP="00FE2A48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nein</w:t>
      </w:r>
    </w:p>
    <w:p w14:paraId="4B8A13B4" w14:textId="4A3E9E38" w:rsidR="002609FC" w:rsidRDefault="002609FC" w:rsidP="002609FC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Unterschrift Tochter/Sohn</w:t>
      </w:r>
      <w:r>
        <w:rPr>
          <w:sz w:val="20"/>
          <w:szCs w:val="20"/>
        </w:rPr>
        <w:tab/>
        <w:t xml:space="preserve">Datum </w:t>
      </w:r>
    </w:p>
    <w:p w14:paraId="5F48B4AA" w14:textId="53F14728" w:rsidR="007A4886" w:rsidRDefault="007A4886" w:rsidP="007A4886">
      <w:pPr>
        <w:pBdr>
          <w:bottom w:val="single" w:sz="4" w:space="1" w:color="auto"/>
        </w:pBdr>
        <w:rPr>
          <w:sz w:val="20"/>
          <w:szCs w:val="20"/>
        </w:rPr>
      </w:pPr>
    </w:p>
    <w:p w14:paraId="4E5ABA96" w14:textId="54475BFF" w:rsidR="00FE2A48" w:rsidRPr="007F316F" w:rsidRDefault="007A4886" w:rsidP="00FE2A48">
      <w:pPr>
        <w:rPr>
          <w:sz w:val="20"/>
          <w:szCs w:val="20"/>
        </w:rPr>
      </w:pPr>
      <w:r w:rsidRPr="007A4886">
        <w:rPr>
          <w:sz w:val="20"/>
          <w:szCs w:val="20"/>
        </w:rPr>
        <w:sym w:font="Wingdings" w:char="F0E0"/>
      </w:r>
      <w:r w:rsidR="007560AB">
        <w:rPr>
          <w:sz w:val="20"/>
          <w:szCs w:val="20"/>
        </w:rPr>
        <w:t xml:space="preserve">Infos zum Abgabetermin </w:t>
      </w:r>
    </w:p>
    <w:sectPr w:rsidR="00FE2A48" w:rsidRPr="007F316F" w:rsidSect="00E53FE6">
      <w:footerReference w:type="default" r:id="rId9"/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6BD8" w14:textId="77777777" w:rsidR="00E53FE6" w:rsidRDefault="00E53FE6" w:rsidP="00E53FE6">
      <w:pPr>
        <w:spacing w:after="0" w:line="240" w:lineRule="auto"/>
      </w:pPr>
      <w:r>
        <w:separator/>
      </w:r>
    </w:p>
  </w:endnote>
  <w:endnote w:type="continuationSeparator" w:id="0">
    <w:p w14:paraId="13F801F5" w14:textId="77777777" w:rsidR="00E53FE6" w:rsidRDefault="00E53FE6" w:rsidP="00E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1790" w14:textId="77777777" w:rsidR="00E53FE6" w:rsidRDefault="00E53FE6">
    <w:pPr>
      <w:pStyle w:val="Fuzeile"/>
    </w:pPr>
  </w:p>
  <w:p w14:paraId="6AA1A509" w14:textId="77777777" w:rsidR="00E53FE6" w:rsidRDefault="00E53F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2D2D" w14:textId="77777777" w:rsidR="00E53FE6" w:rsidRDefault="00E53FE6" w:rsidP="00E53FE6">
      <w:pPr>
        <w:spacing w:after="0" w:line="240" w:lineRule="auto"/>
      </w:pPr>
      <w:r>
        <w:separator/>
      </w:r>
    </w:p>
  </w:footnote>
  <w:footnote w:type="continuationSeparator" w:id="0">
    <w:p w14:paraId="36E2F3A9" w14:textId="77777777" w:rsidR="00E53FE6" w:rsidRDefault="00E53FE6" w:rsidP="00E5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F0B"/>
    <w:multiLevelType w:val="hybridMultilevel"/>
    <w:tmpl w:val="4D181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5510"/>
    <w:multiLevelType w:val="hybridMultilevel"/>
    <w:tmpl w:val="06205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D41"/>
    <w:multiLevelType w:val="hybridMultilevel"/>
    <w:tmpl w:val="F768E1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3B6"/>
    <w:multiLevelType w:val="hybridMultilevel"/>
    <w:tmpl w:val="DC3A2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04C"/>
    <w:multiLevelType w:val="hybridMultilevel"/>
    <w:tmpl w:val="5F42E7A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B3C84"/>
    <w:multiLevelType w:val="hybridMultilevel"/>
    <w:tmpl w:val="C658A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3D64"/>
    <w:multiLevelType w:val="hybridMultilevel"/>
    <w:tmpl w:val="CB2E3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90"/>
    <w:multiLevelType w:val="hybridMultilevel"/>
    <w:tmpl w:val="8116A8D2"/>
    <w:lvl w:ilvl="0" w:tplc="688660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41D7260"/>
    <w:multiLevelType w:val="hybridMultilevel"/>
    <w:tmpl w:val="5B9006F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13C77"/>
    <w:multiLevelType w:val="hybridMultilevel"/>
    <w:tmpl w:val="BEB6F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362E"/>
    <w:multiLevelType w:val="hybridMultilevel"/>
    <w:tmpl w:val="BAB07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6DFB"/>
    <w:multiLevelType w:val="hybridMultilevel"/>
    <w:tmpl w:val="FBA8E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7B8"/>
    <w:multiLevelType w:val="hybridMultilevel"/>
    <w:tmpl w:val="761EBC66"/>
    <w:lvl w:ilvl="0" w:tplc="7B446CF6">
      <w:start w:val="1"/>
      <w:numFmt w:val="decimal"/>
      <w:lvlText w:val="%1."/>
      <w:lvlJc w:val="left"/>
      <w:pPr>
        <w:ind w:left="3054" w:hanging="930"/>
      </w:pPr>
      <w:rPr>
        <w:rFonts w:cs="Times New Roman"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3" w15:restartNumberingAfterBreak="0">
    <w:nsid w:val="544E0B70"/>
    <w:multiLevelType w:val="hybridMultilevel"/>
    <w:tmpl w:val="0B146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263BC"/>
    <w:multiLevelType w:val="hybridMultilevel"/>
    <w:tmpl w:val="EEF00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E"/>
    <w:rsid w:val="000A3742"/>
    <w:rsid w:val="00103EC0"/>
    <w:rsid w:val="001C43DD"/>
    <w:rsid w:val="002609FC"/>
    <w:rsid w:val="00422904"/>
    <w:rsid w:val="004B68BE"/>
    <w:rsid w:val="00572F3B"/>
    <w:rsid w:val="0059364C"/>
    <w:rsid w:val="006B22E6"/>
    <w:rsid w:val="006F5760"/>
    <w:rsid w:val="00707597"/>
    <w:rsid w:val="007560AB"/>
    <w:rsid w:val="00757C4E"/>
    <w:rsid w:val="007A4886"/>
    <w:rsid w:val="007C133B"/>
    <w:rsid w:val="007E58F0"/>
    <w:rsid w:val="007F316F"/>
    <w:rsid w:val="008316E0"/>
    <w:rsid w:val="00875CC6"/>
    <w:rsid w:val="00891A06"/>
    <w:rsid w:val="008C0841"/>
    <w:rsid w:val="00965393"/>
    <w:rsid w:val="009B390E"/>
    <w:rsid w:val="009C407B"/>
    <w:rsid w:val="00AB198D"/>
    <w:rsid w:val="00C60701"/>
    <w:rsid w:val="00CF2D3E"/>
    <w:rsid w:val="00E04B80"/>
    <w:rsid w:val="00E53FE6"/>
    <w:rsid w:val="00E5461C"/>
    <w:rsid w:val="00E645DC"/>
    <w:rsid w:val="00E66E0C"/>
    <w:rsid w:val="00FC742F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38D7C"/>
  <w15:docId w15:val="{71739B1E-6973-41EF-8435-FD18614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E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63AA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C63AA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E16BD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63AA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rsid w:val="00C63AA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rsid w:val="00E16BD6"/>
    <w:rPr>
      <w:rFonts w:ascii="Cambria" w:hAnsi="Cambria" w:cs="Cambria"/>
      <w:b/>
      <w:bCs/>
      <w:color w:val="4F81BD"/>
    </w:rPr>
  </w:style>
  <w:style w:type="table" w:styleId="Tabellenraster">
    <w:name w:val="Table Grid"/>
    <w:basedOn w:val="NormaleTabelle"/>
    <w:rsid w:val="0060792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1A68D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1A68DB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8C2D2D"/>
    <w:pPr>
      <w:ind w:left="720"/>
      <w:contextualSpacing/>
    </w:pPr>
  </w:style>
  <w:style w:type="character" w:styleId="Hyperlink">
    <w:name w:val="Hyperlink"/>
    <w:rsid w:val="00C24F0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E378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rsid w:val="00E37816"/>
    <w:rPr>
      <w:rFonts w:cs="Times New Roman"/>
    </w:rPr>
  </w:style>
  <w:style w:type="paragraph" w:styleId="Fuzeile">
    <w:name w:val="footer"/>
    <w:basedOn w:val="Standard"/>
    <w:link w:val="FuzeileZchn"/>
    <w:rsid w:val="00E378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E37816"/>
    <w:rPr>
      <w:rFonts w:cs="Times New Roman"/>
    </w:rPr>
  </w:style>
  <w:style w:type="table" w:customStyle="1" w:styleId="HelleSchattierung-Akzent11">
    <w:name w:val="Helle Schattierung - Akzent 11"/>
    <w:rsid w:val="0024035F"/>
    <w:rPr>
      <w:rFonts w:eastAsia="Times New Roman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9485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5948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htrailer-bibliothek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Einverständniserklärung Eltern Projekt Trickfilm</vt:lpstr>
      <vt:lpstr>Einverständniserklärung Eltern Projekt Trickfilm</vt:lpstr>
    </vt:vector>
  </TitlesOfParts>
  <Company>Zentrum Medienbildung / PHZ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Eltern Projekt Trickfilm</dc:title>
  <dc:creator>Beat</dc:creator>
  <cp:lastModifiedBy>lenovo</cp:lastModifiedBy>
  <cp:revision>4</cp:revision>
  <cp:lastPrinted>2018-09-06T14:05:00Z</cp:lastPrinted>
  <dcterms:created xsi:type="dcterms:W3CDTF">2018-12-27T05:57:00Z</dcterms:created>
  <dcterms:modified xsi:type="dcterms:W3CDTF">2018-12-27T08:25:00Z</dcterms:modified>
</cp:coreProperties>
</file>